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Springville All Sports Boosters</w:t>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Meeting: October 9, 2019</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Present: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Robin Menster(RM), Joe Martin (JM), Chris Breitfelder(CB), and Matt March(MM).</w:t>
      </w:r>
    </w:p>
    <w:p w:rsidR="00000000" w:rsidDel="00000000" w:rsidP="00000000" w:rsidRDefault="00000000" w:rsidRPr="00000000" w14:paraId="00000005">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Called to order:</w:t>
      </w:r>
      <w:r w:rsidDel="00000000" w:rsidR="00000000" w:rsidRPr="00000000">
        <w:rPr>
          <w:rFonts w:ascii="Times New Roman" w:cs="Times New Roman" w:eastAsia="Times New Roman" w:hAnsi="Times New Roman"/>
          <w:sz w:val="24"/>
          <w:szCs w:val="24"/>
          <w:rtl w:val="0"/>
        </w:rPr>
        <w:t xml:space="preserve"> 6:50 pm</w:t>
      </w:r>
    </w:p>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REPORTS:</w:t>
      </w:r>
    </w:p>
    <w:p w:rsidR="00000000" w:rsidDel="00000000" w:rsidP="00000000" w:rsidRDefault="00000000" w:rsidRPr="00000000" w14:paraId="0000000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SECRETARY: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by RM,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by CB.  </w:t>
      </w:r>
    </w:p>
    <w:p w:rsidR="00000000" w:rsidDel="00000000" w:rsidP="00000000" w:rsidRDefault="00000000" w:rsidRPr="00000000" w14:paraId="0000000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TREASURER:</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September 30, 2019 the checking balance is $18,003.74 and savings balance is $5,034.15.  Motion to approve by MM, 2nd by JM.</w:t>
      </w:r>
    </w:p>
    <w:p w:rsidR="00000000" w:rsidDel="00000000" w:rsidP="00000000" w:rsidRDefault="00000000" w:rsidRPr="00000000" w14:paraId="0000000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ATHLETIC DIRECTOR:</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Memberships:  Tony Dlouhy-$50, Christina Zaruba-$20, Anthony Troyna/Ashley Throndson-$50, Vicki Vanter, and the late Gordon Vanter-$400, Scott Nealman/Jen Rahill-$100, Jim and Jean Menster-$100, Donovan and Lauren Eastburn-$20, Nick and Mandy Merritt-$50, Matt and Kristi March-$100, Steve and Joan Christiansen-$60.</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Teresa Pilipovic made flowers for senior night.  She made 2 for volleyball, and 9 for football.</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Boys basketball jerseys arrived, but we do not have the invoice yet.  Our black tops will be replaced, due to a misprint that Nick Merritt is handling.  Possibly handing down the jerseys with the “misprint” to middle school, if they do not have to be returned.</w:t>
      </w:r>
    </w:p>
    <w:p w:rsidR="00000000" w:rsidDel="00000000" w:rsidP="00000000" w:rsidRDefault="00000000" w:rsidRPr="00000000" w14:paraId="0000001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CONCESSIONS: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Raised price for hot dogs/brats/pretzels from $2.50 to $3.00.  Making a meal package to consist of hot dog, brat, chicken, or BBQ, drink, and either popcorn or chips for $5.50.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Concession stand will be ready for the first MS basketball game on November 5th.</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OLD BUSINESS:</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 Bee-Joe has collected all 300 of the cards and will send them in.  We sold all 300 cards.  Next meeting we will need to figure out how much money will go to the athletic gate account, once we pay Green Bee.</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SWAG has all been distributed to all new members.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NEW BUSINESS: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Baseball pants will be discussed at the next meeting.</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raffle a Grizzley cooler that was donated by Exchange State Bank.  We will hold the raffle for the entire basketball season, and do the drawing on the last home DH Varsity game.  We will discuss options to offset the Exchange State Bank membership.</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MEETING ADJOURNED:</w:t>
      </w:r>
      <w:r w:rsidDel="00000000" w:rsidR="00000000" w:rsidRPr="00000000">
        <w:rPr>
          <w:rFonts w:ascii="Times New Roman" w:cs="Times New Roman" w:eastAsia="Times New Roman" w:hAnsi="Times New Roman"/>
          <w:sz w:val="24"/>
          <w:szCs w:val="24"/>
          <w:rtl w:val="0"/>
        </w:rPr>
        <w:t xml:space="preserve"> 7:45 pm</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 November 6 at 6:45 pm.</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